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89" w:rsidRDefault="00542C89" w:rsidP="00542C89">
      <w:pPr>
        <w:pStyle w:val="a3"/>
        <w:spacing w:before="0" w:beforeAutospacing="0" w:after="0" w:afterAutospacing="0" w:line="276" w:lineRule="auto"/>
        <w:jc w:val="center"/>
      </w:pPr>
      <w:r>
        <w:t>ПЕРЕЧЕНЬ ДОКУМЕНТОВ для получения компенсации родительской платы: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Паспорт заявителя;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СНИЛС заявителя;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Свидетельство о рождении (все дети до 18 лет);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Свидетельство о заключении (расторжении) брака;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Свидетельство о смерти одного из родителей;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Подтверждение доходов каждого члена семьи (2НДФЛ, Налоговая декларация);</w:t>
      </w:r>
    </w:p>
    <w:p w:rsidR="00542C89" w:rsidRDefault="003820DF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Справка об алиментах</w:t>
      </w:r>
      <w:r w:rsidR="00542C89">
        <w:t xml:space="preserve"> (справка от приставов, выписки с банка);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Справка о получении пособия до 1,5 лет, до 3 лет;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Справка с социальной защиты </w:t>
      </w:r>
      <w:proofErr w:type="gramStart"/>
      <w:r>
        <w:t>о</w:t>
      </w:r>
      <w:proofErr w:type="gramEnd"/>
      <w:r>
        <w:t xml:space="preserve"> всех выплатах;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Справка с центра занятости, о том, что родитель СОСТОИТ на учете в поисках работы (если безработный);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Справка с пенсионного фонда (если родитель-инвалид, пенсионер; если получают пособие по потере кормильца);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Решение суда (родитель недееспособен, безвестно отсутствующий, объявлен умершим, находится под стражей);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Справка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ЗАГС</w:t>
      </w:r>
      <w:proofErr w:type="gramEnd"/>
      <w:r>
        <w:t>, в случае, если родитель внесен в свидетельство о рождении на основании заявления матери (отца);</w:t>
      </w:r>
    </w:p>
    <w:p w:rsidR="00542C89" w:rsidRDefault="00542C89" w:rsidP="00542C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Расчетный счет сбербанка.</w:t>
      </w:r>
    </w:p>
    <w:p w:rsidR="00542C89" w:rsidRPr="00081DFF" w:rsidRDefault="00081DFF" w:rsidP="00B756E3">
      <w:pPr>
        <w:pStyle w:val="a3"/>
        <w:spacing w:before="0" w:beforeAutospacing="0" w:after="0" w:afterAutospacing="0" w:line="276" w:lineRule="auto"/>
        <w:ind w:left="360"/>
        <w:jc w:val="both"/>
      </w:pPr>
      <w:r>
        <w:rPr>
          <w:b/>
        </w:rPr>
        <w:t xml:space="preserve">    </w:t>
      </w:r>
      <w:r w:rsidR="00B756E3">
        <w:rPr>
          <w:b/>
        </w:rPr>
        <w:t xml:space="preserve">  </w:t>
      </w:r>
      <w:r w:rsidR="00542C89" w:rsidRPr="00081DFF">
        <w:t xml:space="preserve">Справки о доходах и иных выплатах предоставляются </w:t>
      </w:r>
      <w:r w:rsidR="00542C89" w:rsidRPr="00081DFF">
        <w:rPr>
          <w:b/>
        </w:rPr>
        <w:t>за три последних календарных месяца</w:t>
      </w:r>
      <w:r w:rsidR="00542C89" w:rsidRPr="00081DFF">
        <w:t xml:space="preserve">, предшествующих месяцу подачи заявления, </w:t>
      </w:r>
      <w:r w:rsidR="00542C89" w:rsidRPr="00081DFF">
        <w:rPr>
          <w:b/>
        </w:rPr>
        <w:t>только оригиналы</w:t>
      </w:r>
      <w:r w:rsidR="00542C89" w:rsidRPr="00081DFF">
        <w:t>.</w:t>
      </w:r>
    </w:p>
    <w:p w:rsidR="00542C89" w:rsidRDefault="00081DFF" w:rsidP="00B756E3">
      <w:pPr>
        <w:pStyle w:val="a3"/>
        <w:spacing w:before="0" w:beforeAutospacing="0" w:after="0" w:afterAutospacing="0" w:line="276" w:lineRule="auto"/>
        <w:ind w:left="360"/>
        <w:jc w:val="both"/>
      </w:pPr>
      <w:r>
        <w:t xml:space="preserve">     Компенсация </w:t>
      </w:r>
      <w:r w:rsidRPr="00081DFF">
        <w:rPr>
          <w:b/>
        </w:rPr>
        <w:t>прекращается</w:t>
      </w:r>
      <w:r>
        <w:t xml:space="preserve"> в случае </w:t>
      </w:r>
      <w:r w:rsidRPr="00081DFF">
        <w:rPr>
          <w:b/>
        </w:rPr>
        <w:t>несвоевременного внесения родительской платы</w:t>
      </w:r>
      <w:r w:rsidR="00A53879">
        <w:t>;</w:t>
      </w:r>
      <w:r>
        <w:t xml:space="preserve"> в случае </w:t>
      </w:r>
      <w:r w:rsidRPr="00081DFF">
        <w:rPr>
          <w:b/>
        </w:rPr>
        <w:t>изменения состава семьи</w:t>
      </w:r>
      <w:r>
        <w:t xml:space="preserve"> (заключение/расторжение брака, </w:t>
      </w:r>
      <w:r w:rsidR="00B756E3">
        <w:t>исполнение</w:t>
      </w:r>
      <w:r>
        <w:t xml:space="preserve"> 18 лет ребенку)</w:t>
      </w:r>
      <w:r w:rsidR="00A53879">
        <w:t xml:space="preserve">; в случае </w:t>
      </w:r>
      <w:r w:rsidR="00A53879" w:rsidRPr="00A53879">
        <w:rPr>
          <w:b/>
        </w:rPr>
        <w:t>отчисления ребенка</w:t>
      </w:r>
      <w:r>
        <w:t>.</w:t>
      </w:r>
    </w:p>
    <w:p w:rsidR="00F46EB1" w:rsidRPr="00B756E3" w:rsidRDefault="00B756E3" w:rsidP="00B756E3">
      <w:pPr>
        <w:jc w:val="both"/>
        <w:rPr>
          <w:rFonts w:ascii="Times New Roman" w:hAnsi="Times New Roman" w:cs="Times New Roman"/>
          <w:sz w:val="24"/>
          <w:szCs w:val="24"/>
        </w:rPr>
      </w:pPr>
      <w:r w:rsidRPr="00B756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56E3">
        <w:rPr>
          <w:rFonts w:ascii="Times New Roman" w:hAnsi="Times New Roman" w:cs="Times New Roman"/>
          <w:sz w:val="24"/>
          <w:szCs w:val="24"/>
        </w:rPr>
        <w:t>Компенсация назначается, если доход семьи не превышает 1,5 величины прожиточного минимума.</w:t>
      </w:r>
    </w:p>
    <w:sectPr w:rsidR="00F46EB1" w:rsidRPr="00B756E3" w:rsidSect="005965C7">
      <w:pgSz w:w="11906" w:h="16838"/>
      <w:pgMar w:top="567" w:right="454" w:bottom="90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05D7"/>
    <w:multiLevelType w:val="hybridMultilevel"/>
    <w:tmpl w:val="3C0A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C89"/>
    <w:rsid w:val="00081DFF"/>
    <w:rsid w:val="003820DF"/>
    <w:rsid w:val="00542C89"/>
    <w:rsid w:val="00553183"/>
    <w:rsid w:val="005965C7"/>
    <w:rsid w:val="006176EE"/>
    <w:rsid w:val="007B4ADA"/>
    <w:rsid w:val="008D40DE"/>
    <w:rsid w:val="00A53879"/>
    <w:rsid w:val="00B756E3"/>
    <w:rsid w:val="00B9568F"/>
    <w:rsid w:val="00D411ED"/>
    <w:rsid w:val="00EE0CA8"/>
    <w:rsid w:val="00E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Admin</cp:lastModifiedBy>
  <cp:revision>2</cp:revision>
  <cp:lastPrinted>2021-07-02T04:05:00Z</cp:lastPrinted>
  <dcterms:created xsi:type="dcterms:W3CDTF">2021-07-02T04:06:00Z</dcterms:created>
  <dcterms:modified xsi:type="dcterms:W3CDTF">2021-07-02T04:06:00Z</dcterms:modified>
</cp:coreProperties>
</file>